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030A0"/>
          <w:left w:val="thickThinSmallGap" w:sz="12" w:space="0" w:color="7030A0"/>
          <w:bottom w:val="thickThinSmallGap" w:sz="12" w:space="0" w:color="7030A0"/>
          <w:right w:val="thinThickSmallGap" w:sz="12" w:space="0" w:color="7030A0"/>
        </w:tblBorders>
        <w:tblLook w:val="04A0" w:firstRow="1" w:lastRow="0" w:firstColumn="1" w:lastColumn="0" w:noHBand="0" w:noVBand="1"/>
      </w:tblPr>
      <w:tblGrid>
        <w:gridCol w:w="973"/>
        <w:gridCol w:w="3612"/>
        <w:gridCol w:w="3669"/>
        <w:gridCol w:w="3699"/>
        <w:gridCol w:w="3691"/>
      </w:tblGrid>
      <w:tr w:rsidR="004E0DF8" w:rsidRPr="00921DED" w:rsidTr="008130E3">
        <w:trPr>
          <w:trHeight w:val="243"/>
        </w:trPr>
        <w:tc>
          <w:tcPr>
            <w:tcW w:w="901" w:type="dxa"/>
            <w:tcBorders>
              <w:top w:val="thinThickSmallGap" w:sz="12" w:space="0" w:color="7030A0"/>
              <w:bottom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921DE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685" w:type="dxa"/>
            <w:tcBorders>
              <w:top w:val="thinThickSmallGap" w:sz="12" w:space="0" w:color="7030A0"/>
              <w:left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خیلی خوب</w:t>
            </w:r>
          </w:p>
        </w:tc>
        <w:tc>
          <w:tcPr>
            <w:tcW w:w="3757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خوب</w:t>
            </w:r>
          </w:p>
        </w:tc>
        <w:tc>
          <w:tcPr>
            <w:tcW w:w="3789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5636B7" w:rsidP="009C47D6">
            <w:pPr>
              <w:rPr>
                <w:rFonts w:cs="B Nazanin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-495300</wp:posOffset>
                      </wp:positionV>
                      <wp:extent cx="1751965" cy="634365"/>
                      <wp:effectExtent l="0" t="3175" r="190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965" cy="63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DF8" w:rsidRPr="008130E3" w:rsidRDefault="004E0DF8" w:rsidP="004E0DF8">
                                  <w:pPr>
                                    <w:rPr>
                                      <w:rFonts w:cs="B Titr"/>
                                      <w:color w:val="943634" w:themeColor="accen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8130E3">
                                    <w:rPr>
                                      <w:rFonts w:cs="B Titr" w:hint="cs"/>
                                      <w:color w:val="943634" w:themeColor="accent2" w:themeShade="BF"/>
                                      <w:sz w:val="40"/>
                                      <w:szCs w:val="40"/>
                                      <w:rtl/>
                                    </w:rPr>
                                    <w:t xml:space="preserve">پایه سوم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65pt;margin-top:-39pt;width:137.95pt;height: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NOsg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" filled="f" stroked="f">
                      <v:textbox>
                        <w:txbxContent>
                          <w:p w:rsidR="004E0DF8" w:rsidRPr="008130E3" w:rsidRDefault="004E0DF8" w:rsidP="004E0DF8">
                            <w:pPr>
                              <w:rPr>
                                <w:rFonts w:cs="B Titr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8130E3">
                              <w:rPr>
                                <w:rFonts w:cs="B Titr" w:hint="cs"/>
                                <w:color w:val="943634" w:themeColor="accent2" w:themeShade="BF"/>
                                <w:sz w:val="40"/>
                                <w:szCs w:val="40"/>
                                <w:rtl/>
                              </w:rPr>
                              <w:t xml:space="preserve">پایه سوم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DF8" w:rsidRPr="00921DED">
              <w:rPr>
                <w:rFonts w:cs="B Nazanin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قابل قبول</w:t>
            </w:r>
          </w:p>
        </w:tc>
        <w:tc>
          <w:tcPr>
            <w:tcW w:w="3788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نیاز به تلاش</w:t>
            </w:r>
          </w:p>
        </w:tc>
      </w:tr>
      <w:tr w:rsidR="004E0DF8" w:rsidRPr="00921DED" w:rsidTr="008130E3">
        <w:trPr>
          <w:trHeight w:val="1532"/>
        </w:trPr>
        <w:tc>
          <w:tcPr>
            <w:tcW w:w="901" w:type="dxa"/>
            <w:tcBorders>
              <w:top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  <w:rtl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t>قرآن</w:t>
            </w:r>
          </w:p>
        </w:tc>
        <w:tc>
          <w:tcPr>
            <w:tcW w:w="3685" w:type="dxa"/>
            <w:tcBorders>
              <w:top w:val="thickThinSmallGap" w:sz="12" w:space="0" w:color="7030A0"/>
              <w:left w:val="thinThickSmallGap" w:sz="12" w:space="0" w:color="7030A0"/>
            </w:tcBorders>
          </w:tcPr>
          <w:p w:rsidR="004E0DF8" w:rsidRPr="00921DED" w:rsidRDefault="004E0DF8" w:rsidP="0022591E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او ضمن رعایت آداب ، آیات قرآن و اذکار نماز را به صورت روان و صحیح می خواند . متن و ترجمه پیام های قرآنی را بازگو می کند . او می تواند داستان ها و عبارات قرآنی را با کمک </w:t>
            </w:r>
            <w:r w:rsidR="0022591E" w:rsidRPr="00921DED">
              <w:rPr>
                <w:rFonts w:cs="B Koodak" w:hint="cs"/>
                <w:sz w:val="18"/>
                <w:szCs w:val="18"/>
                <w:rtl/>
              </w:rPr>
              <w:t>ن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وارهای صوتی و آهنگین تمرین و در مسابقات قرآنی شرکت </w:t>
            </w:r>
            <w:r w:rsidR="0022591E" w:rsidRPr="00921DED">
              <w:rPr>
                <w:rFonts w:cs="B Koodak" w:hint="cs"/>
                <w:sz w:val="18"/>
                <w:szCs w:val="18"/>
                <w:rtl/>
              </w:rPr>
              <w:t xml:space="preserve">می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 .</w:t>
            </w:r>
          </w:p>
        </w:tc>
        <w:tc>
          <w:tcPr>
            <w:tcW w:w="3757" w:type="dxa"/>
            <w:tcBorders>
              <w:top w:val="thickThinSmallGap" w:sz="12" w:space="0" w:color="7030A0"/>
            </w:tcBorders>
          </w:tcPr>
          <w:p w:rsidR="004E0DF8" w:rsidRPr="00921DED" w:rsidRDefault="004E0DF8" w:rsidP="0022591E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او ضمن رعایت بیشتر آداب ، آیات قرآن و اذکار نماز را به صورت صحیح می خواند . او می تواند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داستان ها ی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قرآنی را به صورت کلی بیان می کند .اگر اذکار را چند مرتبه با نرم افزار های آموزشی تکرار نماید ، به یادگیری بهتر او کمک می کند .</w:t>
            </w:r>
          </w:p>
        </w:tc>
        <w:tc>
          <w:tcPr>
            <w:tcW w:w="3789" w:type="dxa"/>
            <w:tcBorders>
              <w:top w:val="thickThinSmallGap" w:sz="12" w:space="0" w:color="7030A0"/>
            </w:tcBorders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 ضمن رعایت آداب بعضی از آیات قرآن و اذکار نماز را به صورت صحیح می خواند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متن و ترجمه </w:t>
            </w:r>
            <w:r w:rsidR="00314C46" w:rsidRPr="00921DED">
              <w:rPr>
                <w:rFonts w:cs="B Koodak" w:hint="cs"/>
                <w:sz w:val="18"/>
                <w:szCs w:val="18"/>
                <w:rtl/>
              </w:rPr>
              <w:t>ی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برخی داستانها</w:t>
            </w:r>
            <w:r w:rsidR="00314C46" w:rsidRPr="00921DED">
              <w:rPr>
                <w:rFonts w:cs="B Koodak" w:hint="cs"/>
                <w:sz w:val="18"/>
                <w:szCs w:val="18"/>
                <w:rtl/>
              </w:rPr>
              <w:t xml:space="preserve">ی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قرآنی را با کمک تصاویر بیان می کند 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پس از مشاهده</w:t>
            </w:r>
            <w:r w:rsidR="00314C46" w:rsidRPr="00921DED">
              <w:rPr>
                <w:rFonts w:cs="B Koodak" w:hint="cs"/>
                <w:sz w:val="18"/>
                <w:szCs w:val="18"/>
                <w:rtl/>
              </w:rPr>
              <w:t xml:space="preserve"> ی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نرم افزار های آموزشی زندگی امامان و پیامبران ، پیام آن را به زبان کودکانه بیان </w:t>
            </w:r>
            <w:r w:rsidR="00314C46" w:rsidRPr="00921DED">
              <w:rPr>
                <w:rFonts w:cs="B Koodak" w:hint="cs"/>
                <w:sz w:val="18"/>
                <w:szCs w:val="18"/>
                <w:rtl/>
              </w:rPr>
              <w:t xml:space="preserve">می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 .</w:t>
            </w:r>
          </w:p>
        </w:tc>
        <w:tc>
          <w:tcPr>
            <w:tcW w:w="3788" w:type="dxa"/>
            <w:tcBorders>
              <w:top w:val="thickThinSmallGap" w:sz="12" w:space="0" w:color="7030A0"/>
            </w:tcBorders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 ضمن رعایت آداب ، با راهنمایی معلم برخی آیات قرآن و اذکار نماز را به صورت صحیح و بخش بخش می خواند .</w:t>
            </w:r>
            <w:r w:rsidR="00B96B74" w:rsidRPr="00921DED">
              <w:rPr>
                <w:rFonts w:cs="B Koodak" w:hint="cs"/>
                <w:sz w:val="18"/>
                <w:szCs w:val="18"/>
                <w:rtl/>
              </w:rPr>
              <w:t>برای خواندن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متن و ترجمه</w:t>
            </w:r>
            <w:r w:rsidR="00B96B74" w:rsidRPr="00921DED">
              <w:rPr>
                <w:rFonts w:cs="B Koodak" w:hint="cs"/>
                <w:sz w:val="18"/>
                <w:szCs w:val="18"/>
                <w:rtl/>
              </w:rPr>
              <w:t xml:space="preserve"> ی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پیام های قرآنی و بیان مفاهیم داستان ها</w:t>
            </w:r>
            <w:r w:rsidR="00B96B74" w:rsidRPr="00921DED">
              <w:rPr>
                <w:rFonts w:cs="B Koodak" w:hint="cs"/>
                <w:sz w:val="18"/>
                <w:szCs w:val="18"/>
                <w:rtl/>
              </w:rPr>
              <w:t>ی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قرآن به راهنمایی معلم نیاز دارد . ترکیب حرف و صدا و نمایش آن روی کارت و تکرار آن به صورت روزانه به یادگیری او کمک می کند .</w:t>
            </w:r>
          </w:p>
        </w:tc>
      </w:tr>
      <w:tr w:rsidR="004E0DF8" w:rsidRPr="00921DED" w:rsidTr="008130E3">
        <w:trPr>
          <w:trHeight w:val="258"/>
        </w:trPr>
        <w:tc>
          <w:tcPr>
            <w:tcW w:w="901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t>فارسی</w:t>
            </w:r>
          </w:p>
        </w:tc>
        <w:tc>
          <w:tcPr>
            <w:tcW w:w="3685" w:type="dxa"/>
            <w:tcBorders>
              <w:left w:val="thinThickSmallGap" w:sz="12" w:space="0" w:color="7030A0"/>
            </w:tcBorders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6"/>
                <w:szCs w:val="16"/>
                <w:rtl/>
              </w:rPr>
              <w:t>با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دقت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مطالب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شنیداری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را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همراه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با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پیام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اصلی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منسجم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بیان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می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کند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و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با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تسلط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کافی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در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مقابل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جمع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سخن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می</w:t>
            </w:r>
            <w:r w:rsidRPr="00921DED">
              <w:rPr>
                <w:rFonts w:cs="B Koodak"/>
                <w:sz w:val="14"/>
                <w:szCs w:val="14"/>
                <w:rtl/>
              </w:rPr>
              <w:t xml:space="preserve"> </w:t>
            </w:r>
            <w:r w:rsidRPr="00921DED">
              <w:rPr>
                <w:rFonts w:cs="B Koodak" w:hint="cs"/>
                <w:sz w:val="16"/>
                <w:szCs w:val="16"/>
                <w:rtl/>
              </w:rPr>
              <w:t>گوید</w:t>
            </w:r>
            <w:r w:rsidRPr="00921DED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انواع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متن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روان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لحن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مناسب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سوالات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پاسخ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واژه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املایی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زیبا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نویسد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متنوع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متعدد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بسازد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757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اوقات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دقت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مطالب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شنیداری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همراه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پیام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اصلی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منسجم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تسلط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کافی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مقابل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سخن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گوید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سوالات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پاسخ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شکل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واژه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املایی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زیبا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نویسد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متنوع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بسازد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بخواهید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صدای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ضبط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سپس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دقت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چند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گوش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داده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دیگران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789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مطالب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شنیداری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همراه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پیام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اصلی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منسجم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چند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مقابل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سخن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گوید</w:t>
            </w:r>
            <w:r w:rsidRPr="00921DED">
              <w:rPr>
                <w:rFonts w:cs="B Koodak"/>
                <w:sz w:val="18"/>
                <w:szCs w:val="18"/>
                <w:rtl/>
              </w:rPr>
              <w:t>.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سوالات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پاسخ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نوشتن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بعضی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واژه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املایی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نیاز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کوتاه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ساده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سازد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توجه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کافی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نبودن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یادگیری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مرور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مطالب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فارسی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سال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قبل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واژه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بنویسد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788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ندرت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گوش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پیام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اصلی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چند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ساده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نماید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مقابل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صحبت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ندرت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درست</w:t>
            </w:r>
            <w:r w:rsidRPr="00921DED">
              <w:rPr>
                <w:rFonts w:cs="B Koodak"/>
                <w:sz w:val="18"/>
                <w:szCs w:val="18"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زیبا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نویسد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کوتاه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ساده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نویسد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پیشنهاد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تصویر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مرتبط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واژه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املایی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کتاب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اختیار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 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گذاشته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داستان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بسازد</w:t>
            </w:r>
            <w:r w:rsidRPr="00921DED">
              <w:rPr>
                <w:rFonts w:cs="B Koodak"/>
                <w:sz w:val="18"/>
                <w:szCs w:val="18"/>
              </w:rPr>
              <w:t xml:space="preserve"> .</w:t>
            </w:r>
          </w:p>
        </w:tc>
      </w:tr>
      <w:tr w:rsidR="004E0DF8" w:rsidRPr="00921DED" w:rsidTr="008130E3">
        <w:trPr>
          <w:trHeight w:val="258"/>
        </w:trPr>
        <w:tc>
          <w:tcPr>
            <w:tcW w:w="901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t>ریاضی</w:t>
            </w:r>
          </w:p>
        </w:tc>
        <w:tc>
          <w:tcPr>
            <w:tcW w:w="3685" w:type="dxa"/>
            <w:tcBorders>
              <w:left w:val="thinThickSmallGap" w:sz="12" w:space="0" w:color="7030A0"/>
            </w:tcBorders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عدد،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عملیات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روی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اعداد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هندسه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اندازه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تمام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استفاده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ابزار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روش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مختلف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راهبرد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مناسب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انتخاب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محاسبات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جدید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طرح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پیدا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کردن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نمونه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محیط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اطرافش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آموخته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نوشتن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شکل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کشیدن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...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بگیرد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757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عدد،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عملیات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روی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اعداد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هندسه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اندازه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تمام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استفاده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ابزار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روش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مختلف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درک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راهبرد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مناسب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انتخاب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محاسبات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درستی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آموخته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محیط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واقعی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ببرد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بخواهید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مشاهده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پیرامون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متفاوت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بنویسد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مختلف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789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>می 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عدد،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عملیات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روی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اعداد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هندسه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اندازه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تمام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استفاده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ابزار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روش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مختلف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گاهی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خواندن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یکی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راهبرد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مناسب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انتخاب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محاسبات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788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>می 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همواره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کمک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معلم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عدد،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عملیات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روی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اعداد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هندسه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اندازه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همواره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کمک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معلم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درس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استفاده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ابزار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روش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مختلف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راهنمایی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معلم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گاهی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خواندن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یکی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راهبرد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مناسب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انتخاب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محاسبات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حل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</w:rPr>
              <w:t>.</w:t>
            </w:r>
          </w:p>
        </w:tc>
      </w:tr>
      <w:tr w:rsidR="004E0DF8" w:rsidRPr="00921DED" w:rsidTr="008130E3">
        <w:trPr>
          <w:trHeight w:val="258"/>
        </w:trPr>
        <w:tc>
          <w:tcPr>
            <w:tcW w:w="901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t>علوم</w:t>
            </w:r>
          </w:p>
        </w:tc>
        <w:tc>
          <w:tcPr>
            <w:tcW w:w="3685" w:type="dxa"/>
            <w:tcBorders>
              <w:left w:val="thinThickSmallGap" w:sz="12" w:space="0" w:color="7030A0"/>
            </w:tcBorders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توجه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شناسایی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منابع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آوری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اطلاعات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پاسخ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پرسش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درباره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جانوارن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گیاهان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محیط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زیست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یادداشت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گزارش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ضمن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ارائه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کارهای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پیشنهادی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آموخته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زندگی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شایستگی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</w:p>
        </w:tc>
        <w:tc>
          <w:tcPr>
            <w:tcW w:w="3757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موراد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توجه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شناسایی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منابع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آوری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اطلاعات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پاسخ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پرسش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درباره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جانوارن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گیاهان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محیط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زیست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یادداشت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گزارش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همچنین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ضمن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ارائه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کارهای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پیشنهادی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آموخته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زندگی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789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موارد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تواند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توجه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مسئله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شناسایی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منابع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جمع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آوری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اطلاعات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پاسخ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پرسش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درباره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جانوارن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گیاهان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محیط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زیست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یادداشت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گزارش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آموخته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خود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زندگی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788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علمی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شفاهی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کاربرد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ابزار</w:t>
            </w:r>
            <w:r w:rsidRPr="00921DED">
              <w:rPr>
                <w:rFonts w:cs="B Koodak"/>
                <w:sz w:val="18"/>
                <w:szCs w:val="18"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یادگیری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مفاهیم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کتاب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تعمیم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زندگی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راهنمایی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پیوسته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معلم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نیاز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دارد</w:t>
            </w:r>
            <w:r w:rsidRPr="00921DED">
              <w:rPr>
                <w:rFonts w:cs="B Koodak"/>
                <w:sz w:val="18"/>
                <w:szCs w:val="18"/>
              </w:rPr>
              <w:t xml:space="preserve"> .</w:t>
            </w:r>
          </w:p>
        </w:tc>
      </w:tr>
      <w:tr w:rsidR="004E0DF8" w:rsidRPr="00921DED" w:rsidTr="008130E3">
        <w:trPr>
          <w:trHeight w:val="258"/>
        </w:trPr>
        <w:tc>
          <w:tcPr>
            <w:tcW w:w="901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  <w:rtl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t>هنر</w:t>
            </w:r>
          </w:p>
        </w:tc>
        <w:tc>
          <w:tcPr>
            <w:tcW w:w="3685" w:type="dxa"/>
            <w:tcBorders>
              <w:left w:val="thinThickSmallGap" w:sz="12" w:space="0" w:color="7030A0"/>
            </w:tcBorders>
          </w:tcPr>
          <w:p w:rsidR="004E0DF8" w:rsidRPr="00921DED" w:rsidRDefault="004E0DF8" w:rsidP="00CA1622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 در تولیدات هنری خود تق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 xml:space="preserve">ارن را رعایت می کند و نسبت به حفظ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طبیعت و میراث فرهنگی همواره حساس است و در همه تولیدات خود از آن ها ایده می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گیرد . در جریان تولید خود و هم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کلاسی هایش دلیل می آورد و برای بهبود آن ها پیشنهاد های دقیق می دهد . همچنین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lastRenderedPageBreak/>
              <w:t>استفاده ی مناسب از ابزار و نکات ایمنی را رعایت می کند .</w:t>
            </w:r>
          </w:p>
        </w:tc>
        <w:tc>
          <w:tcPr>
            <w:tcW w:w="3757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lastRenderedPageBreak/>
              <w:t>او در بعضی تولیدات هنری خود تقارن را رعایت می کند در جریان تولید خود و همکلاسی هایش دلیل می آورد ولی ارائه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 xml:space="preserve"> ی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پیشنهاد برای بهبود آن برای او دشوار است  . همچنین در بعضی موارد استفاده ی مناسب از ابزار و نکات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lastRenderedPageBreak/>
              <w:t xml:space="preserve">ایمنی را رعایت می کند .با الهام از طبیعت ، تصاویری را روی دفتر شطرنجی با رعایت تقارن رسم 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 xml:space="preserve">می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 .</w:t>
            </w:r>
          </w:p>
        </w:tc>
        <w:tc>
          <w:tcPr>
            <w:tcW w:w="3789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lastRenderedPageBreak/>
              <w:t>او با راهنمایی دیگران در تولیدات هنری خود تقارن را رعایت می کند و در مورد تولیدات خود و هم کلاسی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هایش توضیح می</w:t>
            </w:r>
            <w:r w:rsidR="00CA1622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دهد و با راهنمایی دیگران ، پیشنهاد می دهد  همچنین استفاده ی مناسب از ابزار و نکات ایمنی را رعایت می کند .</w:t>
            </w:r>
          </w:p>
        </w:tc>
        <w:tc>
          <w:tcPr>
            <w:tcW w:w="3788" w:type="dxa"/>
          </w:tcPr>
          <w:p w:rsidR="004E0DF8" w:rsidRPr="00921DED" w:rsidRDefault="004E0DF8" w:rsidP="00CA1622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او در تولیدات هنری با کمک مستقیم دیگران تقارن عناصر را رعایت می کند و نسبت به حفظ طبیعت و میراث فرهنگی به ندرت حساس است و در همه تولیدات خود به کمک دیگران نیاز دارد  .با کمک دیگران در مورد  تولید خود و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lastRenderedPageBreak/>
              <w:t>همکلاسی هایش توضیح می دهد. همچنین استفاده ی مناسب از ابزار و نکات ایمنی را رعایت می کند .</w:t>
            </w:r>
          </w:p>
        </w:tc>
      </w:tr>
      <w:tr w:rsidR="004E0DF8" w:rsidRPr="00921DED" w:rsidTr="008130E3">
        <w:trPr>
          <w:trHeight w:val="258"/>
        </w:trPr>
        <w:tc>
          <w:tcPr>
            <w:tcW w:w="901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lastRenderedPageBreak/>
              <w:t>تربیت</w:t>
            </w:r>
            <w:r w:rsidRPr="00921DED"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t>بدنی</w:t>
            </w:r>
          </w:p>
        </w:tc>
        <w:tc>
          <w:tcPr>
            <w:tcW w:w="3685" w:type="dxa"/>
            <w:tcBorders>
              <w:left w:val="thinThickSmallGap" w:sz="12" w:space="0" w:color="7030A0"/>
            </w:tcBorders>
          </w:tcPr>
          <w:p w:rsidR="004E0DF8" w:rsidRPr="00921DED" w:rsidRDefault="004E0DF8" w:rsidP="00737380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همه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حرکات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پایه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آمادگی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جسمانی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مقدماتی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ورزش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موفق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دربازی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رغبت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شرکت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نماید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</w:p>
        </w:tc>
        <w:tc>
          <w:tcPr>
            <w:tcW w:w="3757" w:type="dxa"/>
          </w:tcPr>
          <w:p w:rsidR="004E0DF8" w:rsidRPr="00921DED" w:rsidRDefault="004E0DF8" w:rsidP="00737380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بیشتر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حرکات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پایه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آمادگی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جسمانی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مقدماتی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ورزش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موفق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دربازی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رغبت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شرکت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نماید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ورزش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پایه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......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درایام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فراغت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سلامتی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کمک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</w:p>
        </w:tc>
        <w:tc>
          <w:tcPr>
            <w:tcW w:w="3789" w:type="dxa"/>
          </w:tcPr>
          <w:p w:rsidR="004E0DF8" w:rsidRPr="00921DED" w:rsidRDefault="004E0DF8" w:rsidP="002365AF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برخی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حرکات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پایه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آمادگی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جسمانی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مقدماتی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ورزش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موفق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دربازی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رغبت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شرکت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نماید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مشاهده</w:t>
            </w:r>
            <w:r w:rsidR="002365AF" w:rsidRPr="00921DED">
              <w:rPr>
                <w:rFonts w:cs="B Koodak" w:hint="cs"/>
                <w:sz w:val="18"/>
                <w:szCs w:val="18"/>
                <w:rtl/>
              </w:rPr>
              <w:t xml:space="preserve"> 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برنامه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ورزشی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رسانه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.... </w:t>
            </w:r>
            <w:r w:rsidR="002365AF" w:rsidRPr="00921DED">
              <w:rPr>
                <w:rFonts w:cs="B Koodak" w:hint="cs"/>
                <w:sz w:val="18"/>
                <w:szCs w:val="18"/>
                <w:rtl/>
              </w:rPr>
              <w:t xml:space="preserve">می تواند به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تمرین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حرکات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بپردازد</w:t>
            </w:r>
            <w:r w:rsidR="002365AF" w:rsidRPr="00921DED">
              <w:rPr>
                <w:rFonts w:cs="B Koodak"/>
                <w:sz w:val="18"/>
                <w:szCs w:val="18"/>
              </w:rPr>
              <w:t>.</w:t>
            </w:r>
          </w:p>
        </w:tc>
        <w:tc>
          <w:tcPr>
            <w:tcW w:w="3788" w:type="dxa"/>
          </w:tcPr>
          <w:p w:rsidR="004E0DF8" w:rsidRPr="00921DED" w:rsidRDefault="004E0DF8" w:rsidP="00215189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در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اندکی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از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مربوط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حرکات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پایه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آمادگی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جسمانی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مهارت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مقدماتی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ورزش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موفق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است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دربازی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فعالیت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با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رغبت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شرکت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نماید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انجام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ورزش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های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پایه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......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درایام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فراغت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به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سلامتی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او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کمک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</w:t>
            </w:r>
            <w:r w:rsidRPr="00921DED">
              <w:rPr>
                <w:rFonts w:cs="B Koodak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کند</w:t>
            </w:r>
          </w:p>
        </w:tc>
      </w:tr>
      <w:tr w:rsidR="004E0DF8" w:rsidRPr="00921DED" w:rsidTr="008130E3">
        <w:trPr>
          <w:trHeight w:val="258"/>
        </w:trPr>
        <w:tc>
          <w:tcPr>
            <w:tcW w:w="901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  <w:rtl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t>هدیه های آسمانی</w:t>
            </w:r>
          </w:p>
        </w:tc>
        <w:tc>
          <w:tcPr>
            <w:tcW w:w="3685" w:type="dxa"/>
            <w:tcBorders>
              <w:left w:val="thinThickSmallGap" w:sz="12" w:space="0" w:color="7030A0"/>
            </w:tcBorders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 ضمن بیان نمونه های متنوعی از نعمت های خدا ، از او سپاس</w:t>
            </w:r>
            <w:r w:rsidR="00AB0D9F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گزاری می کند . همچنین آداب نماز ، احکام و اخلاق اسلامی را بیان و به آن ها عمل می کند . او ضمن احترام به بزرگان دین ، نمونه هایی از ویژگی های رفتاری ایشان را بیان و الگو می</w:t>
            </w:r>
            <w:r w:rsidR="00C33034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گیرد . مفهوم پیام قرآنی را درک و سعی می کند خودش را بشناسد .</w:t>
            </w:r>
          </w:p>
        </w:tc>
        <w:tc>
          <w:tcPr>
            <w:tcW w:w="3757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 چند نمونه از نعمت های خدا را بیان و از او سپاس</w:t>
            </w:r>
            <w:r w:rsidR="00BB5D50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گزاری می کند . همچنین بیشتر آداب نماز ، احکام و اخلاق اسلامی را بیان و به آن ها عمل می کند . او ضمن ا</w:t>
            </w:r>
            <w:r w:rsidR="00BB5D50" w:rsidRPr="00921DED">
              <w:rPr>
                <w:rFonts w:cs="B Koodak" w:hint="cs"/>
                <w:sz w:val="18"/>
                <w:szCs w:val="18"/>
                <w:rtl/>
              </w:rPr>
              <w:t>حترام به بزرگان دین ،چند نمونه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از ویژگی های رفتاری ایشان را بیان و الگو می</w:t>
            </w:r>
            <w:r w:rsidR="00BB5D50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گیرد . مفهوم پیام قرآنی را درک و سعی می کند خودش را بشناسد.</w:t>
            </w:r>
          </w:p>
        </w:tc>
        <w:tc>
          <w:tcPr>
            <w:tcW w:w="3789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 نمونه هایی  از نعمت های خدا را بیان و از او سپاس</w:t>
            </w:r>
            <w:r w:rsidR="00AB0D9F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گزاری می کند . همچنین برخی آداب نماز ، احکام و اخلاق اسلامی را بیان و به آن ها عمل می کند . او ضمن احترام به بزرگان دین ،نمونه هایی از ویژگی های رفتاری ایشان را بیان و الگو می</w:t>
            </w:r>
            <w:r w:rsidR="005A7E4E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گیرد . مفهوم پیام قرآنی را مختصر می گویدو سعی می کند خودش را بشناسد.</w:t>
            </w:r>
          </w:p>
        </w:tc>
        <w:tc>
          <w:tcPr>
            <w:tcW w:w="3788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 با کمک معلم  نمونه هایی  از نعمت های خدا را بیان و از او سپاس</w:t>
            </w:r>
            <w:r w:rsidR="00AB0D9F" w:rsidRPr="00921DED">
              <w:rPr>
                <w:rFonts w:cs="B Koodak" w:hint="cs"/>
                <w:sz w:val="18"/>
                <w:szCs w:val="18"/>
                <w:rtl/>
              </w:rPr>
              <w:t xml:space="preserve">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گزاری می کند . همچنین برخی آداب نماز ، احکام و اخلاق اسلامی را بیان و به آن ها عمل می کند . او ضمن احترام به بزرگان دین برای بیان نمونه هایی از ویژگی های رفتاری ایشان و الگو گیری و  مفهوم پیام قرآنی به راهنمایی معلم نیاز دارد .</w:t>
            </w:r>
          </w:p>
        </w:tc>
      </w:tr>
      <w:tr w:rsidR="004E0DF8" w:rsidRPr="00921DED" w:rsidTr="008130E3">
        <w:trPr>
          <w:trHeight w:val="1677"/>
        </w:trPr>
        <w:tc>
          <w:tcPr>
            <w:tcW w:w="901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D5E0D" w:rsidP="009C47D6">
            <w:pPr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t>مطالعات اجتماعی</w:t>
            </w:r>
          </w:p>
        </w:tc>
        <w:tc>
          <w:tcPr>
            <w:tcW w:w="3685" w:type="dxa"/>
            <w:tcBorders>
              <w:left w:val="thinThickSmallGap" w:sz="12" w:space="0" w:color="7030A0"/>
            </w:tcBorders>
          </w:tcPr>
          <w:p w:rsidR="004E0DF8" w:rsidRPr="00921DED" w:rsidRDefault="00AF02D4" w:rsidP="00AF02D4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ضرورت وجود نظم ومقررات در جامعه،خانواده ومحیط پیرامون رابیان وبه آنها عمل می کند.درخصوص آشنایی با منابع وفعالیت های اقتصادی واهمیت آن ها،شناخت مشاغل،مطالب کاملی را با </w:t>
            </w:r>
            <w:r w:rsidR="00471D11">
              <w:rPr>
                <w:rFonts w:cs="B Koodak" w:hint="cs"/>
                <w:sz w:val="18"/>
                <w:szCs w:val="18"/>
                <w:rtl/>
              </w:rPr>
              <w:t xml:space="preserve"> ارائه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نمونه های متنوعی بیان می کندوگزارش هایی را به کلاس</w:t>
            </w:r>
            <w:r w:rsidR="000C0588" w:rsidRPr="00921DED">
              <w:rPr>
                <w:rFonts w:cs="B Koodak" w:hint="cs"/>
                <w:sz w:val="18"/>
                <w:szCs w:val="18"/>
                <w:rtl/>
              </w:rPr>
              <w:t xml:space="preserve"> ارائه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 دهد.با انجام فعالیت هایی مثل مصاحبه و...به جمع آوری اطلاعات بپردازدوپیشنهادهایی را برای بهبود،تغییرات ومحافظت از محیط زیست</w:t>
            </w:r>
            <w:r w:rsidR="000C0588" w:rsidRPr="00921DED">
              <w:rPr>
                <w:rFonts w:cs="B Koodak" w:hint="cs"/>
                <w:sz w:val="18"/>
                <w:szCs w:val="18"/>
                <w:rtl/>
              </w:rPr>
              <w:t xml:space="preserve"> ارائه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نماید.</w:t>
            </w:r>
          </w:p>
        </w:tc>
        <w:tc>
          <w:tcPr>
            <w:tcW w:w="3757" w:type="dxa"/>
          </w:tcPr>
          <w:p w:rsidR="004E0DF8" w:rsidRPr="00921DED" w:rsidRDefault="00D27BD1" w:rsidP="009C47D6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در بیشتر موارد،ضرورت وجودنظم ومقررات درجامعه ،خانواده ومحیط پیرامون رابیان وبه آن ها عمل می کند.بیشتر اوقات درخصوص آشنایی با منابع وفعالیت های اقتصادی واهمیت آنها،شناخت مشاغل،مطالب کاملی را با </w:t>
            </w:r>
            <w:r w:rsidR="000C0588" w:rsidRPr="00921DED">
              <w:rPr>
                <w:rFonts w:cs="B Koodak" w:hint="cs"/>
                <w:sz w:val="18"/>
                <w:szCs w:val="18"/>
                <w:rtl/>
              </w:rPr>
              <w:t>ارائه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نمونه هایی بیان می کندوگزارش هایی را به کلاس</w:t>
            </w:r>
            <w:r w:rsidR="000C0588" w:rsidRPr="00921DED">
              <w:rPr>
                <w:rFonts w:cs="B Koodak" w:hint="cs"/>
                <w:sz w:val="18"/>
                <w:szCs w:val="18"/>
                <w:rtl/>
              </w:rPr>
              <w:t xml:space="preserve"> ارائه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 دهد.مشاهده فیلم های آموزشی و...ورابطه آب وهوا با شکل ،نوع خانه ها ،مقایسه آن ها وشناسایی موقعیت های مکان ها و...به یادگیری بیشتر اوکمک می کند.</w:t>
            </w:r>
          </w:p>
        </w:tc>
        <w:tc>
          <w:tcPr>
            <w:tcW w:w="3789" w:type="dxa"/>
          </w:tcPr>
          <w:p w:rsidR="004E0DF8" w:rsidRPr="00921DED" w:rsidRDefault="00E959C7" w:rsidP="00E959C7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دربرخی موارد،ضرورت وجودنظم ومقررات درجامعه ،خانواده ومحیط پیرامون رابیان وبه آن ها عمل می کند.گاهی اوقات درخصوص آشنایی با منابع وفعالیت های اقتصادی واهمیت آن ها،شناخت مشاغل،مطالب کاملی را با </w:t>
            </w:r>
            <w:r w:rsidR="00F54C80">
              <w:rPr>
                <w:rFonts w:cs="B Koodak" w:hint="cs"/>
                <w:sz w:val="18"/>
                <w:szCs w:val="18"/>
                <w:rtl/>
              </w:rPr>
              <w:t xml:space="preserve"> ارائه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 xml:space="preserve"> چند نمونه بیان می کندوگزارش هایی را به کلاس </w:t>
            </w:r>
            <w:r w:rsidR="000C0588" w:rsidRPr="00921DED">
              <w:rPr>
                <w:rFonts w:cs="B Koodak" w:hint="cs"/>
                <w:sz w:val="18"/>
                <w:szCs w:val="18"/>
                <w:rtl/>
              </w:rPr>
              <w:t xml:space="preserve">ارائه </w:t>
            </w:r>
            <w:r w:rsidRPr="00921DED">
              <w:rPr>
                <w:rFonts w:cs="B Koodak" w:hint="cs"/>
                <w:sz w:val="18"/>
                <w:szCs w:val="18"/>
                <w:rtl/>
              </w:rPr>
              <w:t>می دهد.بهتر است کل دروس را با برنامه مشخص وبا کمک فیلم آموزشی باز تکرار نماید.</w:t>
            </w:r>
          </w:p>
        </w:tc>
        <w:tc>
          <w:tcPr>
            <w:tcW w:w="3788" w:type="dxa"/>
          </w:tcPr>
          <w:p w:rsidR="004E0DF8" w:rsidRPr="00921DED" w:rsidRDefault="001301BE" w:rsidP="001301BE">
            <w:pPr>
              <w:jc w:val="left"/>
              <w:rPr>
                <w:rFonts w:cs="B Koodak"/>
                <w:sz w:val="18"/>
                <w:szCs w:val="18"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به ندرت ،ضرورت وجودنظم ومقررات درجامعه ،خانواده ومحیط پیرامون رابیان وبه آن ها عمل می کند. درخصوص آشنایی با منابع وفعالیت های اقتصادی واهمیت آن ها،شناخت مشاغل،</w:t>
            </w:r>
            <w:r w:rsidR="000C0588" w:rsidRPr="00921DED">
              <w:rPr>
                <w:rFonts w:cs="B Koodak" w:hint="cs"/>
                <w:sz w:val="18"/>
                <w:szCs w:val="18"/>
                <w:rtl/>
              </w:rPr>
              <w:t xml:space="preserve"> ارائه</w:t>
            </w:r>
            <w:r w:rsidR="006E5F8D" w:rsidRPr="00921DED">
              <w:rPr>
                <w:rFonts w:cs="B Koodak" w:hint="cs"/>
                <w:sz w:val="18"/>
                <w:szCs w:val="18"/>
                <w:rtl/>
              </w:rPr>
              <w:t xml:space="preserve"> نمونه و</w:t>
            </w:r>
            <w:r w:rsidR="00F54C80">
              <w:rPr>
                <w:rFonts w:cs="B Koodak" w:hint="cs"/>
                <w:sz w:val="18"/>
                <w:szCs w:val="18"/>
                <w:rtl/>
              </w:rPr>
              <w:t xml:space="preserve"> ارائه </w:t>
            </w:r>
            <w:r w:rsidR="006E5F8D" w:rsidRPr="00921DED">
              <w:rPr>
                <w:rFonts w:cs="B Koodak" w:hint="cs"/>
                <w:sz w:val="18"/>
                <w:szCs w:val="18"/>
                <w:rtl/>
              </w:rPr>
              <w:t xml:space="preserve"> گزارش ،به راهنمایی وکمک معلم نیاز دارد. بهتر است کل دروس را با برنامه ی داده شده توسط معلم وبا کمک فیلم آموزشی بازتکرار نماید.</w:t>
            </w:r>
          </w:p>
        </w:tc>
      </w:tr>
      <w:tr w:rsidR="004E0DF8" w:rsidRPr="00921DED" w:rsidTr="008130E3">
        <w:trPr>
          <w:trHeight w:val="1289"/>
        </w:trPr>
        <w:tc>
          <w:tcPr>
            <w:tcW w:w="901" w:type="dxa"/>
            <w:tcBorders>
              <w:bottom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4E0DF8" w:rsidRPr="00921DED" w:rsidRDefault="004E0DF8" w:rsidP="009C47D6">
            <w:pPr>
              <w:rPr>
                <w:rFonts w:cs="B Nazanin"/>
                <w:b/>
                <w:bCs/>
                <w:color w:val="943634" w:themeColor="accent2" w:themeShade="BF"/>
                <w:sz w:val="18"/>
                <w:szCs w:val="18"/>
                <w:rtl/>
              </w:rPr>
            </w:pPr>
            <w:r w:rsidRPr="00921DED">
              <w:rPr>
                <w:rFonts w:cs="B Nazanin" w:hint="cs"/>
                <w:b/>
                <w:bCs/>
                <w:color w:val="943634" w:themeColor="accent2" w:themeShade="BF"/>
                <w:sz w:val="18"/>
                <w:szCs w:val="18"/>
                <w:rtl/>
              </w:rPr>
              <w:t>شایستگی های عمومی</w:t>
            </w:r>
          </w:p>
        </w:tc>
        <w:tc>
          <w:tcPr>
            <w:tcW w:w="3685" w:type="dxa"/>
            <w:tcBorders>
              <w:left w:val="thinThickSmallGap" w:sz="12" w:space="0" w:color="7030A0"/>
            </w:tcBorders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 بهداشت را رعایت می کند. مسئولیت پذیر است . برای یادگیری تلاش می کند . در کارگروهی به صورت فعال شرکت می کند و آموخته های اخلاقی را رعایت می کند .</w:t>
            </w:r>
          </w:p>
        </w:tc>
        <w:tc>
          <w:tcPr>
            <w:tcW w:w="3757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اودر بیشتر مواقع  بهداشت را رعایت می کند. مسئولیت پذیر است . برای یادگیری تلاش می کند . در کارگروهی شرکت می کند و بیشتر آموخته های اخلاقی را رعایت می کند</w:t>
            </w:r>
          </w:p>
        </w:tc>
        <w:tc>
          <w:tcPr>
            <w:tcW w:w="3789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اودر اغلب مواقع  بهداشت را رعایت می کند. گاهی مسئولیت پذیر است . اغلب برای یادگیری تلاش می کند . گاهی در کارگروهی شرکت می کند و اغلب آموخته های اخلاقی را رعایت می کند</w:t>
            </w:r>
          </w:p>
        </w:tc>
        <w:tc>
          <w:tcPr>
            <w:tcW w:w="3788" w:type="dxa"/>
          </w:tcPr>
          <w:p w:rsidR="004E0DF8" w:rsidRPr="00921DED" w:rsidRDefault="004E0DF8" w:rsidP="009C47D6">
            <w:pPr>
              <w:jc w:val="left"/>
              <w:rPr>
                <w:rFonts w:cs="B Koodak"/>
                <w:sz w:val="18"/>
                <w:szCs w:val="18"/>
                <w:rtl/>
              </w:rPr>
            </w:pPr>
            <w:r w:rsidRPr="00921DED">
              <w:rPr>
                <w:rFonts w:cs="B Koodak" w:hint="cs"/>
                <w:sz w:val="18"/>
                <w:szCs w:val="18"/>
                <w:rtl/>
              </w:rPr>
              <w:t>اودر برخی مواقع  بهداشت را رعایت می کند. گاهی مسئولیت پذیر است . اغلب برای یادگیری تلاش می کند . گاهی در کارگروهی شرکت می کند و اغلب آموخته های اخلاقی را رعایت می کند</w:t>
            </w:r>
          </w:p>
        </w:tc>
      </w:tr>
    </w:tbl>
    <w:p w:rsidR="008E6FA4" w:rsidRPr="00921DED" w:rsidRDefault="008E6FA4" w:rsidP="004E0DF8">
      <w:pPr>
        <w:jc w:val="both"/>
        <w:rPr>
          <w:sz w:val="18"/>
          <w:szCs w:val="18"/>
        </w:rPr>
      </w:pPr>
    </w:p>
    <w:sectPr w:rsidR="008E6FA4" w:rsidRPr="00921DED" w:rsidSect="004E0DF8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DA" w:rsidRDefault="00C179DA" w:rsidP="008130E3">
      <w:r>
        <w:separator/>
      </w:r>
    </w:p>
  </w:endnote>
  <w:endnote w:type="continuationSeparator" w:id="0">
    <w:p w:rsidR="00C179DA" w:rsidRDefault="00C179DA" w:rsidP="008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DA" w:rsidRDefault="00C179DA" w:rsidP="008130E3">
      <w:r>
        <w:separator/>
      </w:r>
    </w:p>
  </w:footnote>
  <w:footnote w:type="continuationSeparator" w:id="0">
    <w:p w:rsidR="00C179DA" w:rsidRDefault="00C179DA" w:rsidP="0081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F8"/>
    <w:rsid w:val="00004586"/>
    <w:rsid w:val="000C0588"/>
    <w:rsid w:val="000E1331"/>
    <w:rsid w:val="001301BE"/>
    <w:rsid w:val="00215189"/>
    <w:rsid w:val="0022591E"/>
    <w:rsid w:val="002365AF"/>
    <w:rsid w:val="00314C46"/>
    <w:rsid w:val="00471D11"/>
    <w:rsid w:val="00490ECB"/>
    <w:rsid w:val="004D5E0D"/>
    <w:rsid w:val="004E0DF8"/>
    <w:rsid w:val="005175BA"/>
    <w:rsid w:val="005636B7"/>
    <w:rsid w:val="005A7E4E"/>
    <w:rsid w:val="006E5F8D"/>
    <w:rsid w:val="00737380"/>
    <w:rsid w:val="00747D6B"/>
    <w:rsid w:val="00766703"/>
    <w:rsid w:val="00791786"/>
    <w:rsid w:val="008130E3"/>
    <w:rsid w:val="008E6FA4"/>
    <w:rsid w:val="00921DED"/>
    <w:rsid w:val="00996A35"/>
    <w:rsid w:val="009D3E78"/>
    <w:rsid w:val="00A65C47"/>
    <w:rsid w:val="00A7078C"/>
    <w:rsid w:val="00AB0D9F"/>
    <w:rsid w:val="00AF02D4"/>
    <w:rsid w:val="00B96B74"/>
    <w:rsid w:val="00BB5D50"/>
    <w:rsid w:val="00C179DA"/>
    <w:rsid w:val="00C33034"/>
    <w:rsid w:val="00CA1622"/>
    <w:rsid w:val="00D27BD1"/>
    <w:rsid w:val="00DE1DCC"/>
    <w:rsid w:val="00DE6C51"/>
    <w:rsid w:val="00E81124"/>
    <w:rsid w:val="00E845E1"/>
    <w:rsid w:val="00E959C7"/>
    <w:rsid w:val="00EF65F3"/>
    <w:rsid w:val="00F54C80"/>
    <w:rsid w:val="00FA5A8E"/>
    <w:rsid w:val="00FD48DB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887D71-82A2-420C-8B63-BB1AB84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F8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F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13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0E3"/>
  </w:style>
  <w:style w:type="paragraph" w:styleId="Footer">
    <w:name w:val="footer"/>
    <w:basedOn w:val="Normal"/>
    <w:link w:val="FooterChar"/>
    <w:uiPriority w:val="99"/>
    <w:semiHidden/>
    <w:unhideWhenUsed/>
    <w:rsid w:val="00813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8E8E-7ED7-4F43-858B-81E2EDED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RePack by Diakov</cp:lastModifiedBy>
  <cp:revision>2</cp:revision>
  <cp:lastPrinted>2016-04-30T12:24:00Z</cp:lastPrinted>
  <dcterms:created xsi:type="dcterms:W3CDTF">2020-05-13T09:51:00Z</dcterms:created>
  <dcterms:modified xsi:type="dcterms:W3CDTF">2020-05-13T09:51:00Z</dcterms:modified>
</cp:coreProperties>
</file>